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16" w:rsidRDefault="00BC1616" w:rsidP="00BC1616">
      <w:pPr>
        <w:jc w:val="center"/>
        <w:rPr>
          <w:b/>
        </w:rPr>
      </w:pPr>
    </w:p>
    <w:p w:rsidR="00962247" w:rsidRPr="00BC1616" w:rsidRDefault="00BC1616" w:rsidP="00BC1616">
      <w:pPr>
        <w:jc w:val="center"/>
        <w:rPr>
          <w:rFonts w:ascii="Arial Narrow" w:hAnsi="Arial Narrow"/>
          <w:b/>
        </w:rPr>
      </w:pPr>
      <w:r w:rsidRPr="00BC1616">
        <w:rPr>
          <w:rFonts w:ascii="Arial Narrow" w:hAnsi="Arial Narrow"/>
          <w:b/>
        </w:rPr>
        <w:t xml:space="preserve">PROYECTOS EJECUTADOS </w:t>
      </w:r>
      <w:r w:rsidR="004966C7">
        <w:rPr>
          <w:rFonts w:ascii="Arial Narrow" w:hAnsi="Arial Narrow"/>
          <w:b/>
        </w:rPr>
        <w:t>FONDO NACIONAL</w:t>
      </w:r>
      <w:bookmarkStart w:id="0" w:name="_GoBack"/>
      <w:bookmarkEnd w:id="0"/>
      <w:r w:rsidRPr="00BC1616">
        <w:rPr>
          <w:rFonts w:ascii="Arial Narrow" w:hAnsi="Arial Narrow"/>
          <w:b/>
        </w:rPr>
        <w:t xml:space="preserve"> 2013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394"/>
        <w:gridCol w:w="3402"/>
      </w:tblGrid>
      <w:tr w:rsidR="00BC1616" w:rsidRPr="00BC1616" w:rsidTr="00BC1616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DIÓCESIS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PROYECTO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INSTITUCIÓN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Construcción de un Salón para Formación de Niños, mayormente Aymaras, en Catequesis Familiar, Grupos de Bailes Religiosos, Talleres de Padres e Hijos, Coro de niños, monitores y animadores, en la Parroquia San Miguel de Azapa, Arica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Obispado de Arica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Iquique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Implementación del programa preventivo Familias Fuertes en la Diócesis de Iquique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Centro Social y Cultural AMPARA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Copiapó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Fortalecimiento de las habilidades cognitivo-conductuales de niños y niñas que viven en residencias de las comunas de Chañaral y Freirina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Instituto de Educación popular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Copiapó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Aprendizaje en Familia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Caritas Diocesana Copiapó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Felipe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“No estás solo”, Promoviendo la escucha, la vivencia, la cooperación y participación comunitaria de los niñ@s y pre juveniles en su tiempo libre, a través de los CEVAS en sectores vulnerables de la Diócesis de San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Obispado de San Felipe - Centros de Vacaciones Solidarios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Felipe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Fortaleciendo Vínculos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Obispado de San Felipe - Pastoral Social Caritas Diócesis de San Felipe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Melipilla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Fortaleciendo vínculos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Esperanza y Solidaridad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Melipilla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Fortaleciendo las emociones en niños de 2 a 5 años.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Esperanza y Solidaridad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Rancagua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Apoyo psicosocial y educativo a niños y niñas de escuela El Romeral de Chimbarongo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Caritas y Acción Social de la diócesis de Rancagua</w:t>
            </w:r>
          </w:p>
        </w:tc>
      </w:tr>
      <w:tr w:rsidR="00BC1616" w:rsidRPr="00BC1616" w:rsidTr="00BC1616">
        <w:trPr>
          <w:cantSplit/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Rancagua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Apoyo sicosocial y educativo a niños y niñas del colegio San Luis de Rancagua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Caritas y Acción Social de la diócesis de Rancagua</w:t>
            </w:r>
          </w:p>
        </w:tc>
      </w:tr>
      <w:tr w:rsidR="00BC1616" w:rsidRPr="00BC1616" w:rsidTr="00BC1616">
        <w:trPr>
          <w:cantSplit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Talca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“Fortaleciéndonos en familia con otras familias”. Fortaleciendo los estilos de crianza basados en amor, protección, apoyo a la autonomía en familias de niños y niñas de la diócesis de Talca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CRATE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Talca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Fortalecer a la Madre Para Beneficiar en el Desarrollo Integro de sus Hijos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Congregación de Religiosas Adoratrices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Linares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Intervención para la Integración Social de niñ@s entre 1 y 14 años pertenecientes a las RVF, que se encuentran en situación de vulnerabilidad social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Caritas diocesana de Linares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Concepción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Jardín en su Casa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“Tami ruka meu chilkatuhue” (Jardín en su Casa)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Los Ángeles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Fortalecimiento socio comunitario de 15 familias de la localidad rural de Chacayal, comuna de Los Ángeles, para la promoción integral de su desarrollo y cohesión familiar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Parroquia Nuestra Señora de Lourdes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Temuco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Formación de líderes y diálogos sociales con niños y niñas de comunas del Decanato de Imperial, Diócesis de Temuco, región de la Araucanía.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Departamento de Acción Social del Obispado de Temuco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Temuco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Escuela de animación socio cultural para niños y niñas de comunidades del Decanato de Temuco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Caritas Temuco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Valdivia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Sala multipropósito en Residencia Mi Familia CIFAN para el desarrollo cognitivo y de habilidades en niños, niñas y adolescentes entre 06 y 14años y fortalecimiento parental en adultos responsables.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CIFAN Valdivia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lastRenderedPageBreak/>
              <w:t>Valdivia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Fortaleciendo el aprendizaje, en Familia y en Comunidad, de niños y niñas de 6 a 14 años de sectores vulnerables de Valdivia (ex "Diócesis")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Obispado de Valdivia, Departamento Social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Osorno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“En los Patroncitos está Cristo”, itinerario de actividades artístico-formativas del Grupo Guías Scouts San Alberto Hurtado, dirigido a niños y niñas en riesgo social de la Parroquia “Sagrado Corazón”.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Grupo Guías Scouts San Alberto Hurtado de la Parroquia “Sagrado Corazón</w:t>
            </w:r>
          </w:p>
        </w:tc>
      </w:tr>
      <w:tr w:rsidR="00BC1616" w:rsidRPr="00BC1616" w:rsidTr="00BC1616">
        <w:trPr>
          <w:cantSplit/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Puerto Montt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Adolescentes sanos porque familias fuertes: previniendo tempranamente conductas de riesgo</w:t>
            </w:r>
            <w:r w:rsidRPr="00BC1616">
              <w:rPr>
                <w:rFonts w:ascii="Arial Narrow" w:eastAsia="Times New Roman" w:hAnsi="Arial Narrow" w:cs="Arial Narrow"/>
                <w:color w:val="000000"/>
                <w:sz w:val="20"/>
                <w:szCs w:val="18"/>
                <w:lang w:eastAsia="es-ES"/>
              </w:rPr>
              <w:t>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BC16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Centro Comunitario Laura Vicuña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Ancud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Fortaleciendo Habilidades Sociales por medio del Deporte, la Cultura y Seguridad Ciudadana en niños Jóvenes en condición de vulnerabilidad de las Parroquias de Ancud, Chonchi, Puqueldon y Quellón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Obispado de Ancud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Aysén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Aspirar a un espacio inclusivo. Prevención de uso de inhalantes en niños y niñas de Puerto Aysén.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Vicariato Apostólico de Aysén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PANAD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Juntos nos protegemos: Un Desarrollo Armónico es un Desarrollo en conjunto. Atención de Niños/as por Jóvenes en sus territorios.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EFAD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Prevenir la droga recuperando espacios públicos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Centro de Promoción y Prevención Bonifacia Rodríguez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Programa de reinserción social para niños, niñas y adolescentes con socialización callejera de las poblaciones Santa Elvira, Herminda de la Victoria y Violeta Parra, de la comuna de Cerro Navia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Cerro Navia joven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Protegiendo la infancia de hijos/as de mujeres privadas de libertad.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Vicaria de la pastoral social y de los trabajadores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Factores protectores en contextos violentos: herramientas de autocuidado para niños y niñas de sectores vulnerables de la comuna de puente alto.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Vicaria Zona del Maipo</w:t>
            </w:r>
          </w:p>
        </w:tc>
      </w:tr>
      <w:tr w:rsidR="00BC1616" w:rsidRPr="00BC1616" w:rsidTr="00BC1616">
        <w:trPr>
          <w:cantSplit/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Niñas, niños y jóvenes construyendo su destino. Jesús, modelo de resiliencia.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Vicaria Pastoral Social y de los Trabajadores. Caritas Santiago</w:t>
            </w:r>
          </w:p>
        </w:tc>
      </w:tr>
      <w:tr w:rsidR="00BC1616" w:rsidRPr="00BC1616" w:rsidTr="00BC1616">
        <w:trPr>
          <w:cantSplit/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La recuperación del derecho a vivir en Familia de niños y niñas residentes en la Aldea de Niños Cardenal Raúl Silva Henríquez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Fundación de Beneficencia Aldea de Niños Cardenal Raúl Silva Henríquez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Biblioteca Popular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Fondacio para un mundo nuevo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Niños y madres saludablemente unidos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Centro de Apoyo Integral a la Mujer (CEAIM) de las Religiosas Adoratrices, Estación Central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Caminando hacia nuevas formas de convivencia hacia la niñez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Vicaría de Pastoral Social y de los Trabajadores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Abriendo caminos de acompañamiento y participación protagónica con niños y niñas de contextos vulnerables en espacios comunitarios.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Vicaria Episcopal de la Zona Oriente</w:t>
            </w:r>
          </w:p>
        </w:tc>
      </w:tr>
      <w:tr w:rsidR="00BC1616" w:rsidRPr="00BC1616" w:rsidTr="00BC1616">
        <w:trPr>
          <w:cantSplit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Integración y Resiliencia en niños y niñas Migrantes de la Zona Centro - DIAGNÓSTICO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16" w:rsidRPr="00BC1616" w:rsidRDefault="00BC1616" w:rsidP="004161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</w:pPr>
            <w:r w:rsidRPr="00BC1616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ES"/>
              </w:rPr>
              <w:t>Vicaría Episcopal para la Zona Centro de la Arquidiócesis de Santiago</w:t>
            </w:r>
          </w:p>
        </w:tc>
      </w:tr>
    </w:tbl>
    <w:p w:rsidR="00BC1616" w:rsidRPr="00BC1616" w:rsidRDefault="00BC1616">
      <w:pPr>
        <w:rPr>
          <w:rFonts w:ascii="Arial Narrow" w:hAnsi="Arial Narrow"/>
        </w:rPr>
      </w:pPr>
    </w:p>
    <w:sectPr w:rsidR="00BC1616" w:rsidRPr="00BC1616" w:rsidSect="00BC161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30" w:rsidRDefault="00277F30" w:rsidP="00BC1616">
      <w:pPr>
        <w:spacing w:after="0" w:line="240" w:lineRule="auto"/>
      </w:pPr>
      <w:r>
        <w:separator/>
      </w:r>
    </w:p>
  </w:endnote>
  <w:endnote w:type="continuationSeparator" w:id="0">
    <w:p w:rsidR="00277F30" w:rsidRDefault="00277F30" w:rsidP="00BC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30" w:rsidRDefault="00277F30" w:rsidP="00BC1616">
      <w:pPr>
        <w:spacing w:after="0" w:line="240" w:lineRule="auto"/>
      </w:pPr>
      <w:r>
        <w:separator/>
      </w:r>
    </w:p>
  </w:footnote>
  <w:footnote w:type="continuationSeparator" w:id="0">
    <w:p w:rsidR="00277F30" w:rsidRDefault="00277F30" w:rsidP="00BC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16" w:rsidRDefault="00BC1616">
    <w:pPr>
      <w:pStyle w:val="Encabezado"/>
    </w:pPr>
    <w:r w:rsidRPr="00BC161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4BBC62C" wp14:editId="62AE6A9C">
          <wp:simplePos x="0" y="0"/>
          <wp:positionH relativeFrom="column">
            <wp:posOffset>4831715</wp:posOffset>
          </wp:positionH>
          <wp:positionV relativeFrom="paragraph">
            <wp:posOffset>-172085</wp:posOffset>
          </wp:positionV>
          <wp:extent cx="767715" cy="548640"/>
          <wp:effectExtent l="0" t="0" r="0" b="3810"/>
          <wp:wrapNone/>
          <wp:docPr id="8" name="Imagen 8" descr="logoCECH_par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ECH_para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61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1A5E05" wp14:editId="5C95AA86">
          <wp:simplePos x="0" y="0"/>
          <wp:positionH relativeFrom="column">
            <wp:posOffset>27940</wp:posOffset>
          </wp:positionH>
          <wp:positionV relativeFrom="paragraph">
            <wp:posOffset>-4445</wp:posOffset>
          </wp:positionV>
          <wp:extent cx="1181605" cy="379682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05" cy="37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16"/>
    <w:rsid w:val="00277F30"/>
    <w:rsid w:val="003D2A13"/>
    <w:rsid w:val="004966C7"/>
    <w:rsid w:val="00962247"/>
    <w:rsid w:val="00B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616"/>
  </w:style>
  <w:style w:type="paragraph" w:styleId="Piedepgina">
    <w:name w:val="footer"/>
    <w:basedOn w:val="Normal"/>
    <w:link w:val="PiedepginaCar"/>
    <w:uiPriority w:val="99"/>
    <w:unhideWhenUsed/>
    <w:rsid w:val="00BC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616"/>
  </w:style>
  <w:style w:type="paragraph" w:styleId="Piedepgina">
    <w:name w:val="footer"/>
    <w:basedOn w:val="Normal"/>
    <w:link w:val="PiedepginaCar"/>
    <w:uiPriority w:val="99"/>
    <w:unhideWhenUsed/>
    <w:rsid w:val="00BC1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2016-01-26T14:35:00Z</dcterms:created>
  <dcterms:modified xsi:type="dcterms:W3CDTF">2016-01-26T15:06:00Z</dcterms:modified>
</cp:coreProperties>
</file>